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DE9D9" w:themeColor="accent6" w:themeTint="33"/>
  <w:body>
    <w:p w:rsidR="00616FCC" w:rsidRPr="00616FCC" w:rsidRDefault="00F40BB5" w:rsidP="00D03B20">
      <w:pPr>
        <w:jc w:val="center"/>
        <w:rPr>
          <w:b/>
          <w:caps/>
          <w:sz w:val="144"/>
          <w:szCs w:val="138"/>
        </w:rPr>
      </w:pPr>
      <w:r w:rsidRPr="00616FCC">
        <w:rPr>
          <w:b/>
          <w:caps/>
          <w:sz w:val="144"/>
          <w:szCs w:val="138"/>
        </w:rPr>
        <w:t>Q</w:t>
      </w:r>
      <w:r w:rsidR="00616FCC" w:rsidRPr="00616FCC">
        <w:rPr>
          <w:b/>
          <w:caps/>
          <w:sz w:val="144"/>
          <w:szCs w:val="138"/>
        </w:rPr>
        <w:t>ueso</w:t>
      </w:r>
    </w:p>
    <w:p w:rsidR="00616FCC" w:rsidRPr="00616FCC" w:rsidRDefault="00F40BB5" w:rsidP="00D03B20">
      <w:pPr>
        <w:jc w:val="center"/>
        <w:rPr>
          <w:b/>
          <w:caps/>
          <w:sz w:val="144"/>
          <w:szCs w:val="138"/>
        </w:rPr>
      </w:pPr>
      <w:r w:rsidRPr="00616FCC">
        <w:rPr>
          <w:b/>
          <w:caps/>
          <w:sz w:val="144"/>
          <w:szCs w:val="138"/>
        </w:rPr>
        <w:t>fresco</w:t>
      </w:r>
      <w:r w:rsidR="00616FCC" w:rsidRPr="00616FCC">
        <w:rPr>
          <w:b/>
          <w:caps/>
          <w:sz w:val="144"/>
          <w:szCs w:val="138"/>
        </w:rPr>
        <w:t xml:space="preserve">    De</w:t>
      </w:r>
    </w:p>
    <w:p w:rsidR="00EF0181" w:rsidRPr="00616FCC" w:rsidRDefault="00F40BB5" w:rsidP="00D03B20">
      <w:pPr>
        <w:jc w:val="center"/>
        <w:rPr>
          <w:b/>
          <w:caps/>
          <w:sz w:val="144"/>
          <w:szCs w:val="138"/>
        </w:rPr>
      </w:pPr>
      <w:r w:rsidRPr="00616FCC">
        <w:rPr>
          <w:b/>
          <w:caps/>
          <w:sz w:val="144"/>
          <w:szCs w:val="138"/>
        </w:rPr>
        <w:t>cabra</w:t>
      </w:r>
    </w:p>
    <w:p w:rsidR="00F40BB5" w:rsidRDefault="00F40BB5">
      <w:pPr>
        <w:rPr>
          <w:b/>
          <w:sz w:val="28"/>
          <w:szCs w:val="28"/>
        </w:rPr>
      </w:pPr>
    </w:p>
    <w:p w:rsidR="00F40BB5" w:rsidRDefault="00F40BB5">
      <w:pPr>
        <w:rPr>
          <w:b/>
          <w:sz w:val="28"/>
          <w:szCs w:val="28"/>
        </w:rPr>
      </w:pPr>
      <w:r>
        <w:rPr>
          <w:b/>
          <w:noProof/>
          <w:sz w:val="28"/>
          <w:szCs w:val="28"/>
          <w:lang w:eastAsia="es-ES"/>
        </w:rPr>
        <w:drawing>
          <wp:inline distT="0" distB="0" distL="0" distR="0" wp14:anchorId="02154CFE" wp14:editId="063757A9">
            <wp:extent cx="4895849" cy="2057400"/>
            <wp:effectExtent l="0" t="0" r="635"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eso de cabra fresco.jpg"/>
                    <pic:cNvPicPr/>
                  </pic:nvPicPr>
                  <pic:blipFill>
                    <a:blip r:embed="rId8">
                      <a:extLst>
                        <a:ext uri="{28A0092B-C50C-407E-A947-70E740481C1C}">
                          <a14:useLocalDpi xmlns:a14="http://schemas.microsoft.com/office/drawing/2010/main" val="0"/>
                        </a:ext>
                      </a:extLst>
                    </a:blip>
                    <a:stretch>
                      <a:fillRect/>
                    </a:stretch>
                  </pic:blipFill>
                  <pic:spPr>
                    <a:xfrm>
                      <a:off x="0" y="0"/>
                      <a:ext cx="4895275" cy="2057159"/>
                    </a:xfrm>
                    <a:prstGeom prst="rect">
                      <a:avLst/>
                    </a:prstGeom>
                  </pic:spPr>
                </pic:pic>
              </a:graphicData>
            </a:graphic>
          </wp:inline>
        </w:drawing>
      </w:r>
    </w:p>
    <w:p w:rsidR="00F40BB5" w:rsidRDefault="00F40BB5">
      <w:pPr>
        <w:rPr>
          <w:b/>
          <w:sz w:val="28"/>
          <w:szCs w:val="28"/>
        </w:rPr>
      </w:pPr>
    </w:p>
    <w:p w:rsidR="00F40BB5" w:rsidRPr="00453ADC" w:rsidRDefault="00F40BB5" w:rsidP="00D03B20">
      <w:pPr>
        <w:jc w:val="center"/>
        <w:rPr>
          <w:b/>
          <w:sz w:val="42"/>
          <w:szCs w:val="42"/>
        </w:rPr>
      </w:pPr>
      <w:r w:rsidRPr="00453ADC">
        <w:rPr>
          <w:b/>
          <w:sz w:val="42"/>
          <w:szCs w:val="42"/>
        </w:rPr>
        <w:t>Nombre y apellidos: Lourdes González Soriano</w:t>
      </w:r>
    </w:p>
    <w:p w:rsidR="00F40BB5" w:rsidRPr="00453ADC" w:rsidRDefault="00F40BB5" w:rsidP="00D03B20">
      <w:pPr>
        <w:jc w:val="center"/>
        <w:rPr>
          <w:b/>
          <w:sz w:val="42"/>
          <w:szCs w:val="42"/>
        </w:rPr>
      </w:pPr>
      <w:r w:rsidRPr="00453ADC">
        <w:rPr>
          <w:b/>
          <w:sz w:val="42"/>
          <w:szCs w:val="42"/>
        </w:rPr>
        <w:t xml:space="preserve">Curso: </w:t>
      </w:r>
      <w:r w:rsidR="00453ADC" w:rsidRPr="00453ADC">
        <w:rPr>
          <w:b/>
          <w:sz w:val="42"/>
          <w:szCs w:val="42"/>
        </w:rPr>
        <w:t>2º FPIGM de elaboración de productos alimenticios</w:t>
      </w:r>
    </w:p>
    <w:p w:rsidR="00F40BB5" w:rsidRDefault="00F40BB5">
      <w:pPr>
        <w:rPr>
          <w:b/>
          <w:sz w:val="28"/>
          <w:szCs w:val="28"/>
        </w:rPr>
      </w:pPr>
    </w:p>
    <w:p w:rsidR="00F40BB5" w:rsidRPr="00453ADC" w:rsidRDefault="00453ADC" w:rsidP="00D03B20">
      <w:pPr>
        <w:jc w:val="center"/>
        <w:rPr>
          <w:b/>
          <w:sz w:val="160"/>
          <w:szCs w:val="160"/>
        </w:rPr>
      </w:pPr>
      <w:r w:rsidRPr="00453ADC">
        <w:rPr>
          <w:b/>
          <w:sz w:val="160"/>
          <w:szCs w:val="160"/>
        </w:rPr>
        <w:lastRenderedPageBreak/>
        <w:t>ÍNDICE</w:t>
      </w:r>
    </w:p>
    <w:p w:rsidR="00453ADC" w:rsidRDefault="00453ADC" w:rsidP="00453ADC">
      <w:pPr>
        <w:rPr>
          <w:b/>
          <w:sz w:val="80"/>
          <w:szCs w:val="80"/>
        </w:rPr>
      </w:pPr>
    </w:p>
    <w:p w:rsidR="00453ADC" w:rsidRPr="007E6ABA" w:rsidRDefault="007E6ABA" w:rsidP="00D03B20">
      <w:pPr>
        <w:jc w:val="center"/>
        <w:rPr>
          <w:b/>
        </w:rPr>
      </w:pPr>
      <w:proofErr w:type="gramStart"/>
      <w:r w:rsidRPr="007E6ABA">
        <w:rPr>
          <w:b/>
        </w:rPr>
        <w:t>1.BI</w:t>
      </w:r>
      <w:r w:rsidR="00C056FC">
        <w:rPr>
          <w:b/>
        </w:rPr>
        <w:t>BLI</w:t>
      </w:r>
      <w:r w:rsidRPr="007E6ABA">
        <w:rPr>
          <w:b/>
        </w:rPr>
        <w:t>OGRAFÍA</w:t>
      </w:r>
      <w:proofErr w:type="gramEnd"/>
      <w:r w:rsidRPr="007E6ABA">
        <w:rPr>
          <w:b/>
        </w:rPr>
        <w:t>…</w:t>
      </w:r>
      <w:r>
        <w:rPr>
          <w:b/>
        </w:rPr>
        <w:t>…………………………………………………………………………………………</w:t>
      </w:r>
      <w:r w:rsidR="00C056FC">
        <w:rPr>
          <w:b/>
        </w:rPr>
        <w:t>.</w:t>
      </w:r>
      <w:r w:rsidRPr="007E6ABA">
        <w:rPr>
          <w:b/>
        </w:rPr>
        <w:t>3</w:t>
      </w:r>
    </w:p>
    <w:p w:rsidR="00453ADC" w:rsidRPr="007E6ABA" w:rsidRDefault="00453ADC" w:rsidP="00D03B20">
      <w:pPr>
        <w:jc w:val="center"/>
        <w:rPr>
          <w:b/>
        </w:rPr>
      </w:pPr>
      <w:r w:rsidRPr="007E6ABA">
        <w:rPr>
          <w:b/>
        </w:rPr>
        <w:t>2. HISTORIA</w:t>
      </w:r>
      <w:r w:rsidR="007E6ABA">
        <w:rPr>
          <w:b/>
        </w:rPr>
        <w:t>………………………………………………………………………………………………….3</w:t>
      </w:r>
    </w:p>
    <w:p w:rsidR="00453ADC" w:rsidRPr="007E6ABA" w:rsidRDefault="00453ADC" w:rsidP="00D03B20">
      <w:pPr>
        <w:jc w:val="center"/>
        <w:rPr>
          <w:b/>
        </w:rPr>
      </w:pPr>
      <w:r w:rsidRPr="007E6ABA">
        <w:rPr>
          <w:b/>
        </w:rPr>
        <w:t>3. INGREDIENTES</w:t>
      </w:r>
      <w:r w:rsidR="007E6ABA">
        <w:rPr>
          <w:b/>
        </w:rPr>
        <w:t>………………………………………………………………………………………….4</w:t>
      </w:r>
    </w:p>
    <w:p w:rsidR="00453ADC" w:rsidRPr="007E6ABA" w:rsidRDefault="00453ADC" w:rsidP="00D03B20">
      <w:pPr>
        <w:jc w:val="center"/>
        <w:rPr>
          <w:b/>
        </w:rPr>
      </w:pPr>
      <w:r w:rsidRPr="007E6ABA">
        <w:rPr>
          <w:b/>
        </w:rPr>
        <w:t>4. UTENSILIOS</w:t>
      </w:r>
      <w:r w:rsidR="007E6ABA">
        <w:rPr>
          <w:b/>
        </w:rPr>
        <w:t>………………………………………………………………………………………………</w:t>
      </w:r>
      <w:r w:rsidR="00ED6760">
        <w:rPr>
          <w:b/>
        </w:rPr>
        <w:t>4</w:t>
      </w:r>
    </w:p>
    <w:p w:rsidR="00453ADC" w:rsidRPr="007E6ABA" w:rsidRDefault="00453ADC" w:rsidP="00D03B20">
      <w:pPr>
        <w:jc w:val="center"/>
        <w:rPr>
          <w:b/>
        </w:rPr>
      </w:pPr>
      <w:r w:rsidRPr="007E6ABA">
        <w:rPr>
          <w:b/>
        </w:rPr>
        <w:t>5. DESCRIPCIÓN</w:t>
      </w:r>
      <w:r w:rsidR="007E6ABA">
        <w:rPr>
          <w:b/>
        </w:rPr>
        <w:t>……………………………………………………………………………………………</w:t>
      </w:r>
      <w:r w:rsidR="00ED6760">
        <w:rPr>
          <w:b/>
        </w:rPr>
        <w:t>5</w:t>
      </w:r>
    </w:p>
    <w:p w:rsidR="00453ADC" w:rsidRDefault="007E6ABA" w:rsidP="00D03B20">
      <w:pPr>
        <w:jc w:val="center"/>
        <w:rPr>
          <w:b/>
        </w:rPr>
      </w:pPr>
      <w:r>
        <w:rPr>
          <w:b/>
        </w:rPr>
        <w:t>6. COMPARACIÓN………………………………………………………………………………………</w:t>
      </w:r>
      <w:r w:rsidR="00C056FC">
        <w:rPr>
          <w:b/>
        </w:rPr>
        <w:t>.</w:t>
      </w:r>
      <w:r>
        <w:rPr>
          <w:b/>
        </w:rPr>
        <w:t>.</w:t>
      </w:r>
      <w:r w:rsidR="00ED6760">
        <w:rPr>
          <w:b/>
        </w:rPr>
        <w:t>5</w:t>
      </w:r>
    </w:p>
    <w:p w:rsidR="00ED6760" w:rsidRPr="00094268" w:rsidRDefault="00ED6760" w:rsidP="00D03B20">
      <w:pPr>
        <w:jc w:val="center"/>
        <w:rPr>
          <w:b/>
          <w:sz w:val="36"/>
        </w:rPr>
      </w:pPr>
      <w:r w:rsidRPr="00094268">
        <w:rPr>
          <w:b/>
          <w:sz w:val="36"/>
        </w:rPr>
        <w:t>PARTE INDUSTRIAL</w:t>
      </w:r>
    </w:p>
    <w:p w:rsidR="00ED6760" w:rsidRDefault="00ED6760" w:rsidP="00ED6760">
      <w:pPr>
        <w:pStyle w:val="Prrafodelista"/>
        <w:numPr>
          <w:ilvl w:val="0"/>
          <w:numId w:val="4"/>
        </w:numPr>
        <w:jc w:val="center"/>
        <w:rPr>
          <w:b/>
        </w:rPr>
      </w:pPr>
      <w:r>
        <w:rPr>
          <w:b/>
        </w:rPr>
        <w:t>INGREDIENTES……………………………………………………………………………</w:t>
      </w:r>
      <w:r w:rsidR="00434CF4">
        <w:rPr>
          <w:b/>
        </w:rPr>
        <w:t>….</w:t>
      </w:r>
      <w:r w:rsidR="00094268">
        <w:rPr>
          <w:b/>
        </w:rPr>
        <w:t>7</w:t>
      </w:r>
    </w:p>
    <w:p w:rsidR="00ED6760" w:rsidRDefault="00ED6760" w:rsidP="00ED6760">
      <w:pPr>
        <w:pStyle w:val="Prrafodelista"/>
        <w:numPr>
          <w:ilvl w:val="0"/>
          <w:numId w:val="4"/>
        </w:numPr>
        <w:jc w:val="center"/>
        <w:rPr>
          <w:b/>
        </w:rPr>
      </w:pPr>
      <w:r>
        <w:rPr>
          <w:b/>
        </w:rPr>
        <w:t>UTENSILIOS…………………………………………………………………………………</w:t>
      </w:r>
      <w:r w:rsidR="00434CF4">
        <w:rPr>
          <w:b/>
        </w:rPr>
        <w:t>…</w:t>
      </w:r>
      <w:r w:rsidR="00094268">
        <w:rPr>
          <w:b/>
        </w:rPr>
        <w:t>7</w:t>
      </w:r>
    </w:p>
    <w:p w:rsidR="00ED6760" w:rsidRDefault="00ED6760" w:rsidP="00ED6760">
      <w:pPr>
        <w:pStyle w:val="Prrafodelista"/>
        <w:numPr>
          <w:ilvl w:val="0"/>
          <w:numId w:val="4"/>
        </w:numPr>
        <w:jc w:val="center"/>
        <w:rPr>
          <w:b/>
        </w:rPr>
      </w:pPr>
      <w:r>
        <w:rPr>
          <w:b/>
        </w:rPr>
        <w:t>DESCRIPCIÓN………………………………………………………………………………</w:t>
      </w:r>
      <w:r w:rsidR="00434CF4">
        <w:rPr>
          <w:b/>
        </w:rPr>
        <w:t>..</w:t>
      </w:r>
      <w:r>
        <w:rPr>
          <w:b/>
        </w:rPr>
        <w:t>.</w:t>
      </w:r>
      <w:r w:rsidR="00094268">
        <w:rPr>
          <w:b/>
        </w:rPr>
        <w:t>8</w:t>
      </w:r>
    </w:p>
    <w:p w:rsidR="00ED6760" w:rsidRPr="00ED6760" w:rsidRDefault="00ED6760" w:rsidP="00ED6760">
      <w:pPr>
        <w:pStyle w:val="Prrafodelista"/>
        <w:numPr>
          <w:ilvl w:val="0"/>
          <w:numId w:val="4"/>
        </w:numPr>
        <w:jc w:val="center"/>
        <w:rPr>
          <w:b/>
        </w:rPr>
      </w:pPr>
      <w:r>
        <w:rPr>
          <w:b/>
        </w:rPr>
        <w:t>COMPARACIÓN…………………………………………………………………………</w:t>
      </w:r>
      <w:r w:rsidR="00434CF4">
        <w:rPr>
          <w:b/>
        </w:rPr>
        <w:t>…..</w:t>
      </w:r>
      <w:r w:rsidR="00094268">
        <w:rPr>
          <w:b/>
        </w:rPr>
        <w:t>8</w:t>
      </w:r>
    </w:p>
    <w:p w:rsidR="00F40BB5" w:rsidRDefault="00F40BB5">
      <w:pPr>
        <w:rPr>
          <w:b/>
          <w:sz w:val="28"/>
          <w:szCs w:val="28"/>
        </w:rPr>
      </w:pPr>
    </w:p>
    <w:p w:rsidR="00F40BB5" w:rsidRDefault="00F40BB5">
      <w:pPr>
        <w:rPr>
          <w:b/>
          <w:sz w:val="28"/>
          <w:szCs w:val="28"/>
        </w:rPr>
      </w:pPr>
    </w:p>
    <w:p w:rsidR="00453ADC" w:rsidRDefault="00453ADC">
      <w:pPr>
        <w:rPr>
          <w:b/>
          <w:sz w:val="28"/>
          <w:szCs w:val="28"/>
        </w:rPr>
      </w:pPr>
    </w:p>
    <w:p w:rsidR="00453ADC" w:rsidRPr="00453ADC" w:rsidRDefault="00453ADC">
      <w:pPr>
        <w:rPr>
          <w:b/>
          <w:color w:val="FF0000"/>
          <w:sz w:val="28"/>
          <w:szCs w:val="28"/>
          <w14:textFill>
            <w14:solidFill>
              <w14:srgbClr w14:val="FF0000">
                <w14:alpha w14:val="94300"/>
              </w14:srgbClr>
            </w14:solidFill>
          </w14:textFill>
        </w:rPr>
      </w:pPr>
    </w:p>
    <w:p w:rsidR="007E6ABA" w:rsidRDefault="007E6ABA">
      <w:pP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 xml:space="preserve">            </w:t>
      </w:r>
      <w:r w:rsidR="00453ADC" w:rsidRPr="00453ADC">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 xml:space="preserve"> </w:t>
      </w:r>
    </w:p>
    <w:p w:rsidR="007E6ABA" w:rsidRDefault="007E6ABA">
      <w:pP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p>
    <w:p w:rsidR="007E6ABA" w:rsidRDefault="007E6ABA">
      <w:pP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lastRenderedPageBreak/>
        <w:t xml:space="preserve">           </w:t>
      </w:r>
    </w:p>
    <w:p w:rsidR="007E6ABA" w:rsidRDefault="007E6ABA">
      <w:pP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 xml:space="preserve">             </w:t>
      </w:r>
    </w:p>
    <w:p w:rsidR="007E6ABA" w:rsidRDefault="007E6ABA">
      <w:pP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 xml:space="preserve">           </w:t>
      </w:r>
    </w:p>
    <w:p w:rsidR="007E6ABA" w:rsidRDefault="00453ADC" w:rsidP="00D03B20">
      <w:pPr>
        <w:jc w:val="cente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sidRPr="00453ADC">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BI</w:t>
      </w:r>
      <w:r w:rsidR="00C056FC">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BLI</w:t>
      </w:r>
      <w:r w:rsidRPr="00453ADC">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OGRAFÍA</w:t>
      </w:r>
    </w:p>
    <w:p w:rsidR="006F2FC6" w:rsidRPr="007E6ABA" w:rsidRDefault="00453ADC" w:rsidP="00D03B20">
      <w:pPr>
        <w:jc w:val="center"/>
        <w:rPr>
          <w:b/>
          <w:color w:val="FF33CC"/>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sidRPr="007E6ABA">
        <w:rPr>
          <w:b/>
        </w:rPr>
        <w:t xml:space="preserve">Pues esta información la he sacado preguntándole a mi madre como se hacía antiguamente en las casas cuando no existía </w:t>
      </w:r>
      <w:r w:rsidR="006F2FC6" w:rsidRPr="007E6ABA">
        <w:rPr>
          <w:b/>
        </w:rPr>
        <w:t>el cuajo para cuajar la leche.</w:t>
      </w:r>
    </w:p>
    <w:p w:rsidR="006F2FC6" w:rsidRDefault="006F2FC6">
      <w:pPr>
        <w:rPr>
          <w:b/>
          <w:sz w:val="30"/>
          <w:szCs w:val="30"/>
        </w:rPr>
      </w:pPr>
    </w:p>
    <w:p w:rsidR="007E6ABA" w:rsidRDefault="00CB402F" w:rsidP="00D03B20">
      <w:pPr>
        <w:jc w:val="cente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Pr>
          <w:b/>
          <w:color w:val="FF33CC"/>
          <w:sz w:val="70"/>
          <w:szCs w:val="70"/>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t>HISTORIA</w:t>
      </w:r>
    </w:p>
    <w:p w:rsidR="007E6ABA" w:rsidRDefault="00CB402F" w:rsidP="00D03B20">
      <w:pPr>
        <w:jc w:val="center"/>
        <w:rPr>
          <w:b/>
          <w:color w:val="FF33CC"/>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r w:rsidRPr="007E6ABA">
        <w:rPr>
          <w:b/>
        </w:rPr>
        <w:t xml:space="preserve">Se hacía en un entremijo o una tabla con el redondel para que saliera el suero, su molde para hacer su forma, se hacía en aros de esparto y de chapa. Se ha elaborado durante miles de años, y probablemente fue uno de los primeros productos lácteos preparados. En su forma más simple, el queso de cabra se prepara dejando que la leche cruda se corte de forma natural, drenando y prensando entonces la cuajada. Otras técnicas emplean ácido (como vinagre o zumo de limón) o cuajo para coagular la leche. Los quesos de cabra tiernos se hacen </w:t>
      </w:r>
      <w:proofErr w:type="spellStart"/>
      <w:r w:rsidRPr="007E6ABA">
        <w:rPr>
          <w:b/>
        </w:rPr>
        <w:t>artesalmente</w:t>
      </w:r>
      <w:proofErr w:type="spellEnd"/>
      <w:r w:rsidRPr="007E6ABA">
        <w:rPr>
          <w:b/>
        </w:rPr>
        <w:t xml:space="preserve"> en todo el mundo, colgando los cocineros fajos de estopilla rellenos de cuajada en las cocinas templadas durante varios días para drenarla y curarla. Si el queso va a envejecerse, suele sumergirse en salmuera para que forme una corteza, y luego se almacena en un lu</w:t>
      </w:r>
      <w:r w:rsidR="007E6ABA" w:rsidRPr="007E6ABA">
        <w:rPr>
          <w:b/>
        </w:rPr>
        <w:t>gar fresco durante varios meses</w:t>
      </w:r>
      <w:r w:rsidR="007E6ABA">
        <w:rPr>
          <w:b/>
        </w:rPr>
        <w:t>.</w:t>
      </w:r>
    </w:p>
    <w:p w:rsidR="007E6ABA" w:rsidRDefault="007E6ABA" w:rsidP="00D03B20">
      <w:pPr>
        <w:jc w:val="center"/>
        <w:rPr>
          <w:b/>
        </w:rPr>
      </w:pPr>
      <w:r>
        <w:rPr>
          <w:b/>
        </w:rPr>
        <w:t>S</w:t>
      </w:r>
      <w:r w:rsidRPr="007E6ABA">
        <w:rPr>
          <w:b/>
        </w:rPr>
        <w:t>e ablanda cuando se calienta, aunque no se funde de la misma forma en que lo hacen muchos quesos de vaca. Los quesos de cabra más firmes con corteza se hornean a veces para obtener un queso templado ideal para untar sobre pan con ajo asado, o solo. Su color es mucho más blanco que el queso elaborado a base de leche de vaca debido a que aquella contiene betacaroteno, lo que le da una tonalidad ligeramente amarillenta, en tanto que en la leche de cabra este se transforma en vitamina A pura que es incolora</w:t>
      </w:r>
      <w:r>
        <w:rPr>
          <w:b/>
        </w:rPr>
        <w:t>.</w:t>
      </w:r>
    </w:p>
    <w:p w:rsidR="007E6ABA" w:rsidRPr="007E6ABA" w:rsidRDefault="007E6ABA" w:rsidP="007E6ABA">
      <w:pPr>
        <w:rPr>
          <w:b/>
          <w:color w:val="FF33CC"/>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rPr>
      </w:pPr>
    </w:p>
    <w:p w:rsidR="006F2FC6" w:rsidRDefault="006F2FC6">
      <w:pPr>
        <w:rPr>
          <w:b/>
          <w:sz w:val="30"/>
          <w:szCs w:val="30"/>
        </w:rPr>
      </w:pPr>
    </w:p>
    <w:p w:rsidR="006F2FC6" w:rsidRDefault="006F2FC6">
      <w:pPr>
        <w:rPr>
          <w:b/>
          <w:sz w:val="30"/>
          <w:szCs w:val="30"/>
        </w:rPr>
      </w:pPr>
    </w:p>
    <w:p w:rsidR="006F2FC6" w:rsidRDefault="006F2FC6">
      <w:pPr>
        <w:rPr>
          <w:b/>
          <w:sz w:val="30"/>
          <w:szCs w:val="30"/>
        </w:rPr>
      </w:pPr>
    </w:p>
    <w:p w:rsidR="006F2FC6" w:rsidRDefault="006F2FC6">
      <w:pPr>
        <w:rPr>
          <w:b/>
          <w:sz w:val="30"/>
          <w:szCs w:val="30"/>
        </w:rPr>
      </w:pPr>
    </w:p>
    <w:p w:rsidR="006F2FC6" w:rsidRDefault="006F2FC6">
      <w:pPr>
        <w:rPr>
          <w:b/>
          <w:sz w:val="30"/>
          <w:szCs w:val="30"/>
        </w:rPr>
      </w:pPr>
    </w:p>
    <w:p w:rsidR="006F2FC6" w:rsidRPr="00D03B20" w:rsidRDefault="007E6ABA" w:rsidP="00D03B20">
      <w:pPr>
        <w:jc w:val="center"/>
        <w:rPr>
          <w:b/>
          <w:caps/>
          <w:sz w:val="40"/>
          <w:szCs w:val="3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D03B20">
        <w:rPr>
          <w:b/>
          <w:caps/>
          <w:sz w:val="40"/>
          <w:szCs w:val="3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INGREDIENTES</w:t>
      </w:r>
    </w:p>
    <w:p w:rsidR="00D03B20" w:rsidRDefault="00D03B20" w:rsidP="00D03B20">
      <w:pPr>
        <w:pStyle w:val="Prrafodelista"/>
        <w:rPr>
          <w:b/>
        </w:rPr>
      </w:pPr>
    </w:p>
    <w:p w:rsidR="00D03B20" w:rsidRDefault="0091198D" w:rsidP="00D03B20">
      <w:pPr>
        <w:pStyle w:val="Prrafodelista"/>
        <w:numPr>
          <w:ilvl w:val="0"/>
          <w:numId w:val="2"/>
        </w:numPr>
        <w:jc w:val="center"/>
        <w:rPr>
          <w:b/>
        </w:rPr>
      </w:pPr>
      <w:r>
        <w:rPr>
          <w:b/>
        </w:rPr>
        <w:t>2 cucharas de cuchara pequeña de estómago de chivito mamanto seco</w:t>
      </w:r>
    </w:p>
    <w:p w:rsidR="007E6ABA" w:rsidRPr="00D03B20" w:rsidRDefault="0091198D" w:rsidP="00D03B20">
      <w:pPr>
        <w:pStyle w:val="Prrafodelista"/>
        <w:numPr>
          <w:ilvl w:val="0"/>
          <w:numId w:val="2"/>
        </w:numPr>
        <w:jc w:val="center"/>
        <w:rPr>
          <w:b/>
        </w:rPr>
      </w:pPr>
      <w:r>
        <w:rPr>
          <w:b/>
        </w:rPr>
        <w:t>10 litros de l</w:t>
      </w:r>
      <w:r w:rsidR="007E6ABA" w:rsidRPr="00D03B20">
        <w:rPr>
          <w:b/>
        </w:rPr>
        <w:t>eche de cabra</w:t>
      </w:r>
    </w:p>
    <w:p w:rsidR="007E6ABA" w:rsidRDefault="007E6ABA" w:rsidP="007E6ABA">
      <w:pPr>
        <w:rPr>
          <w:b/>
        </w:rPr>
      </w:pPr>
    </w:p>
    <w:p w:rsidR="007E6ABA" w:rsidRDefault="007E6ABA" w:rsidP="007E6ABA">
      <w:pPr>
        <w:rPr>
          <w:b/>
        </w:rPr>
      </w:pPr>
    </w:p>
    <w:p w:rsidR="007E6ABA" w:rsidRDefault="007E6ABA" w:rsidP="00D03B20">
      <w:pPr>
        <w:jc w:val="center"/>
        <w:rPr>
          <w:b/>
        </w:rPr>
      </w:pPr>
      <w:r w:rsidRPr="00D03B20">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UTENSILIOS</w:t>
      </w:r>
    </w:p>
    <w:p w:rsidR="007E6ABA" w:rsidRDefault="007E6ABA" w:rsidP="00D03B20">
      <w:pPr>
        <w:pStyle w:val="Prrafodelista"/>
        <w:numPr>
          <w:ilvl w:val="0"/>
          <w:numId w:val="2"/>
        </w:numPr>
        <w:jc w:val="center"/>
        <w:rPr>
          <w:b/>
        </w:rPr>
      </w:pPr>
      <w:r>
        <w:rPr>
          <w:b/>
        </w:rPr>
        <w:t>Aros de esparto o chapa.</w:t>
      </w:r>
    </w:p>
    <w:p w:rsidR="007E6ABA" w:rsidRDefault="00D03B20" w:rsidP="00D03B20">
      <w:pPr>
        <w:pStyle w:val="Prrafodelista"/>
        <w:numPr>
          <w:ilvl w:val="0"/>
          <w:numId w:val="2"/>
        </w:numPr>
        <w:jc w:val="center"/>
        <w:rPr>
          <w:b/>
        </w:rPr>
      </w:pPr>
      <w:r>
        <w:rPr>
          <w:b/>
        </w:rPr>
        <w:t>Cubo de lata o tanques de latas.</w:t>
      </w:r>
    </w:p>
    <w:p w:rsidR="00D03B20" w:rsidRDefault="00D03B20" w:rsidP="00D03B20">
      <w:pPr>
        <w:pStyle w:val="Prrafodelista"/>
        <w:numPr>
          <w:ilvl w:val="0"/>
          <w:numId w:val="2"/>
        </w:numPr>
        <w:jc w:val="center"/>
        <w:rPr>
          <w:b/>
        </w:rPr>
      </w:pPr>
      <w:r>
        <w:rPr>
          <w:b/>
        </w:rPr>
        <w:t>Entremijo o tabla.</w:t>
      </w:r>
    </w:p>
    <w:p w:rsidR="00D03B20" w:rsidRDefault="00D03B20" w:rsidP="00D03B20">
      <w:pPr>
        <w:pStyle w:val="Prrafodelista"/>
        <w:numPr>
          <w:ilvl w:val="0"/>
          <w:numId w:val="2"/>
        </w:numPr>
        <w:jc w:val="center"/>
        <w:rPr>
          <w:b/>
        </w:rPr>
      </w:pPr>
      <w:r>
        <w:rPr>
          <w:b/>
        </w:rPr>
        <w:t>colador</w:t>
      </w:r>
    </w:p>
    <w:p w:rsidR="00D03B20" w:rsidRDefault="00D03B20" w:rsidP="00D03B20">
      <w:pPr>
        <w:rPr>
          <w:b/>
        </w:rPr>
      </w:pPr>
    </w:p>
    <w:p w:rsidR="00D03B20" w:rsidRDefault="00C96327" w:rsidP="00D03B20">
      <w:pPr>
        <w:rPr>
          <w:b/>
        </w:rPr>
      </w:pPr>
      <w:r>
        <w:rPr>
          <w:b/>
          <w:noProof/>
          <w:lang w:eastAsia="es-ES"/>
        </w:rPr>
        <w:drawing>
          <wp:inline distT="0" distB="0" distL="0" distR="0">
            <wp:extent cx="1562100" cy="1171575"/>
            <wp:effectExtent l="0" t="0" r="0" b="9525"/>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o espart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62100" cy="1171575"/>
                    </a:xfrm>
                    <a:prstGeom prst="rect">
                      <a:avLst/>
                    </a:prstGeom>
                  </pic:spPr>
                </pic:pic>
              </a:graphicData>
            </a:graphic>
          </wp:inline>
        </w:drawing>
      </w:r>
      <w:r>
        <w:rPr>
          <w:b/>
          <w:noProof/>
          <w:lang w:eastAsia="es-ES"/>
        </w:rPr>
        <w:drawing>
          <wp:inline distT="0" distB="0" distL="0" distR="0">
            <wp:extent cx="1397000" cy="1181100"/>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ad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7657" cy="1181656"/>
                    </a:xfrm>
                    <a:prstGeom prst="rect">
                      <a:avLst/>
                    </a:prstGeom>
                  </pic:spPr>
                </pic:pic>
              </a:graphicData>
            </a:graphic>
          </wp:inline>
        </w:drawing>
      </w:r>
      <w:r>
        <w:rPr>
          <w:b/>
          <w:noProof/>
          <w:lang w:eastAsia="es-ES"/>
        </w:rPr>
        <w:drawing>
          <wp:inline distT="0" distB="0" distL="0" distR="0">
            <wp:extent cx="1876425" cy="1283494"/>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remijo.JPG"/>
                    <pic:cNvPicPr/>
                  </pic:nvPicPr>
                  <pic:blipFill>
                    <a:blip r:embed="rId11">
                      <a:extLst>
                        <a:ext uri="{28A0092B-C50C-407E-A947-70E740481C1C}">
                          <a14:useLocalDpi xmlns:a14="http://schemas.microsoft.com/office/drawing/2010/main" val="0"/>
                        </a:ext>
                      </a:extLst>
                    </a:blip>
                    <a:stretch>
                      <a:fillRect/>
                    </a:stretch>
                  </pic:blipFill>
                  <pic:spPr>
                    <a:xfrm>
                      <a:off x="0" y="0"/>
                      <a:ext cx="1879600" cy="1285666"/>
                    </a:xfrm>
                    <a:prstGeom prst="rect">
                      <a:avLst/>
                    </a:prstGeom>
                  </pic:spPr>
                </pic:pic>
              </a:graphicData>
            </a:graphic>
          </wp:inline>
        </w:drawing>
      </w:r>
    </w:p>
    <w:p w:rsidR="00D03B20" w:rsidRDefault="006840DF" w:rsidP="00D03B20">
      <w:pPr>
        <w:rPr>
          <w:b/>
        </w:rPr>
      </w:pPr>
      <w:r>
        <w:rPr>
          <w:b/>
          <w:noProof/>
          <w:lang w:eastAsia="es-ES"/>
        </w:rPr>
        <w:drawing>
          <wp:inline distT="0" distB="0" distL="0" distR="0">
            <wp:extent cx="1618010" cy="1476375"/>
            <wp:effectExtent l="0" t="0" r="127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LDES LATA.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20539" cy="1478683"/>
                    </a:xfrm>
                    <a:prstGeom prst="rect">
                      <a:avLst/>
                    </a:prstGeom>
                  </pic:spPr>
                </pic:pic>
              </a:graphicData>
            </a:graphic>
          </wp:inline>
        </w:drawing>
      </w:r>
      <w:r>
        <w:rPr>
          <w:b/>
          <w:noProof/>
          <w:lang w:eastAsia="es-ES"/>
        </w:rPr>
        <w:drawing>
          <wp:inline distT="0" distB="0" distL="0" distR="0">
            <wp:extent cx="2219325" cy="1714500"/>
            <wp:effectExtent l="0" t="0" r="9525" b="0"/>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O LATA.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25931" cy="1719603"/>
                    </a:xfrm>
                    <a:prstGeom prst="rect">
                      <a:avLst/>
                    </a:prstGeom>
                  </pic:spPr>
                </pic:pic>
              </a:graphicData>
            </a:graphic>
          </wp:inline>
        </w:drawing>
      </w:r>
    </w:p>
    <w:p w:rsidR="00D03B20" w:rsidRDefault="00D03B20" w:rsidP="00D03B20">
      <w:pPr>
        <w:rPr>
          <w:b/>
        </w:rPr>
      </w:pPr>
    </w:p>
    <w:p w:rsidR="00D03B20" w:rsidRDefault="00D03B20" w:rsidP="00D03B20">
      <w:pPr>
        <w:rPr>
          <w:b/>
        </w:rPr>
      </w:pPr>
    </w:p>
    <w:p w:rsidR="00D03B20" w:rsidRDefault="00D03B20" w:rsidP="00D03B20">
      <w:pPr>
        <w:rPr>
          <w:b/>
        </w:rPr>
      </w:pPr>
    </w:p>
    <w:p w:rsidR="00D03B20" w:rsidRDefault="00D03B20" w:rsidP="00D03B20">
      <w:pPr>
        <w:rPr>
          <w:b/>
        </w:rPr>
      </w:pPr>
    </w:p>
    <w:p w:rsidR="00D03B20" w:rsidRPr="00D03B20" w:rsidRDefault="00D03B20" w:rsidP="00D03B20">
      <w:pPr>
        <w:jc w:val="center"/>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D03B20">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DESCRIPCIÓN</w:t>
      </w:r>
    </w:p>
    <w:p w:rsidR="00D03B20" w:rsidRDefault="00D03B20" w:rsidP="00D03B20">
      <w:pPr>
        <w:pStyle w:val="Prrafodelista"/>
        <w:numPr>
          <w:ilvl w:val="0"/>
          <w:numId w:val="3"/>
        </w:numPr>
        <w:jc w:val="center"/>
        <w:rPr>
          <w:b/>
        </w:rPr>
      </w:pPr>
      <w:r>
        <w:rPr>
          <w:b/>
        </w:rPr>
        <w:t>Se cogía el estómago del chivito mamanto y se secaba y con el polvo que soltaba se echaba en la leche.</w:t>
      </w:r>
    </w:p>
    <w:p w:rsidR="00D03B20" w:rsidRDefault="00D03B20" w:rsidP="00D03B20">
      <w:pPr>
        <w:pStyle w:val="Prrafodelista"/>
        <w:numPr>
          <w:ilvl w:val="0"/>
          <w:numId w:val="3"/>
        </w:numPr>
        <w:jc w:val="center"/>
        <w:rPr>
          <w:b/>
        </w:rPr>
      </w:pPr>
      <w:r>
        <w:rPr>
          <w:b/>
        </w:rPr>
        <w:t>Se ponía alrededor de la candela  y se le iba dando vueltas hasta que estuviera cuajado (esta echo cuando el suero se viene hacia arriba).</w:t>
      </w:r>
    </w:p>
    <w:p w:rsidR="00D03B20" w:rsidRDefault="00D03B20" w:rsidP="00D03B20">
      <w:pPr>
        <w:pStyle w:val="Prrafodelista"/>
        <w:numPr>
          <w:ilvl w:val="0"/>
          <w:numId w:val="3"/>
        </w:numPr>
        <w:jc w:val="center"/>
        <w:rPr>
          <w:b/>
        </w:rPr>
      </w:pPr>
      <w:r>
        <w:rPr>
          <w:b/>
        </w:rPr>
        <w:t>Se pasa por un colador y se empieza a estrujar en el aro, para que suelte todo el suero.</w:t>
      </w:r>
    </w:p>
    <w:p w:rsidR="00D03B20" w:rsidRDefault="00D03B20" w:rsidP="00D03B20">
      <w:pPr>
        <w:pStyle w:val="Prrafodelista"/>
        <w:numPr>
          <w:ilvl w:val="0"/>
          <w:numId w:val="3"/>
        </w:numPr>
        <w:jc w:val="center"/>
        <w:rPr>
          <w:b/>
        </w:rPr>
      </w:pPr>
      <w:r>
        <w:rPr>
          <w:b/>
        </w:rPr>
        <w:t>Cuando este echo (que ya no suelta más suero), se le echa sal y de deja escurrir en el mismo entremijo.</w:t>
      </w:r>
    </w:p>
    <w:p w:rsidR="00D03B20" w:rsidRDefault="00D03B20" w:rsidP="00D03B20">
      <w:pPr>
        <w:pStyle w:val="Prrafodelista"/>
        <w:numPr>
          <w:ilvl w:val="0"/>
          <w:numId w:val="3"/>
        </w:numPr>
        <w:jc w:val="center"/>
        <w:rPr>
          <w:b/>
        </w:rPr>
      </w:pPr>
      <w:r>
        <w:rPr>
          <w:b/>
        </w:rPr>
        <w:t>Al otro día, se le da la vuelta sin quitar el aro y se le vuelve a echar sal.</w:t>
      </w:r>
    </w:p>
    <w:p w:rsidR="00D03B20" w:rsidRDefault="00D03B20" w:rsidP="00D03B20">
      <w:pPr>
        <w:pStyle w:val="Prrafodelista"/>
        <w:numPr>
          <w:ilvl w:val="0"/>
          <w:numId w:val="3"/>
        </w:numPr>
        <w:jc w:val="center"/>
        <w:rPr>
          <w:b/>
        </w:rPr>
      </w:pPr>
      <w:r>
        <w:rPr>
          <w:b/>
        </w:rPr>
        <w:t>Dejar 4 días hasta que se desprenda del aro y ya se le puede quitar el aro y preparado para comer.</w:t>
      </w:r>
    </w:p>
    <w:p w:rsidR="00D03B20" w:rsidRDefault="00D03B20" w:rsidP="00D03B20">
      <w:pPr>
        <w:rPr>
          <w:b/>
        </w:rPr>
      </w:pPr>
    </w:p>
    <w:p w:rsidR="00D03B20" w:rsidRPr="002E554F" w:rsidRDefault="002E554F" w:rsidP="002E554F">
      <w:pPr>
        <w:jc w:val="center"/>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E554F">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COMPARACIÓN</w:t>
      </w:r>
    </w:p>
    <w:p w:rsidR="002E554F" w:rsidRDefault="00636D6D" w:rsidP="00636D6D">
      <w:pPr>
        <w:pStyle w:val="Prrafodelista"/>
        <w:numPr>
          <w:ilvl w:val="0"/>
          <w:numId w:val="2"/>
        </w:numPr>
        <w:jc w:val="center"/>
        <w:rPr>
          <w:b/>
        </w:rPr>
      </w:pPr>
      <w:r>
        <w:rPr>
          <w:b/>
        </w:rPr>
        <w:t xml:space="preserve">En casa se </w:t>
      </w:r>
      <w:proofErr w:type="spellStart"/>
      <w:r>
        <w:rPr>
          <w:b/>
        </w:rPr>
        <w:t>hacia</w:t>
      </w:r>
      <w:proofErr w:type="spellEnd"/>
      <w:r>
        <w:rPr>
          <w:b/>
        </w:rPr>
        <w:t xml:space="preserve"> en un entremijo  o una </w:t>
      </w:r>
      <w:proofErr w:type="gramStart"/>
      <w:r>
        <w:rPr>
          <w:b/>
        </w:rPr>
        <w:t>tabla ,</w:t>
      </w:r>
      <w:proofErr w:type="gramEnd"/>
      <w:r>
        <w:rPr>
          <w:b/>
        </w:rPr>
        <w:t xml:space="preserve">  en aros de esparto o chapas y se cortaba para que se viniera el suero para arriba se cortaba con los mismos aros.</w:t>
      </w:r>
    </w:p>
    <w:p w:rsidR="00636D6D" w:rsidRDefault="00636D6D" w:rsidP="00636D6D">
      <w:pPr>
        <w:pStyle w:val="Prrafodelista"/>
        <w:numPr>
          <w:ilvl w:val="0"/>
          <w:numId w:val="2"/>
        </w:numPr>
        <w:jc w:val="center"/>
        <w:rPr>
          <w:b/>
        </w:rPr>
      </w:pPr>
      <w:r>
        <w:rPr>
          <w:b/>
        </w:rPr>
        <w:t xml:space="preserve">Industrialmente se hace en entremijos pero industrial (de acero </w:t>
      </w:r>
      <w:proofErr w:type="spellStart"/>
      <w:r>
        <w:rPr>
          <w:b/>
        </w:rPr>
        <w:t>inox</w:t>
      </w:r>
      <w:proofErr w:type="spellEnd"/>
      <w:proofErr w:type="gramStart"/>
      <w:r>
        <w:rPr>
          <w:b/>
        </w:rPr>
        <w:t>) ,</w:t>
      </w:r>
      <w:proofErr w:type="gramEnd"/>
      <w:r>
        <w:rPr>
          <w:b/>
        </w:rPr>
        <w:t xml:space="preserve">  en aros que no hace falta tanto estripar para que salga todo el suero porque ya sale solo el suero y para saber que esta el queso echo y se venga el suero hacía arriba se corta con una espumadera en líneas rectas en forma horizontal o vertical.</w:t>
      </w:r>
    </w:p>
    <w:p w:rsidR="00ED6760" w:rsidRDefault="00ED6760" w:rsidP="00ED6760">
      <w:pPr>
        <w:jc w:val="center"/>
        <w:rPr>
          <w:b/>
        </w:rPr>
      </w:pPr>
    </w:p>
    <w:p w:rsidR="00ED6760" w:rsidRDefault="00ED6760" w:rsidP="00ED6760">
      <w:pPr>
        <w:jc w:val="center"/>
        <w:rPr>
          <w:b/>
        </w:rPr>
      </w:pPr>
    </w:p>
    <w:p w:rsidR="00ED6760" w:rsidRDefault="00ED6760" w:rsidP="00ED6760">
      <w:pPr>
        <w:jc w:val="center"/>
        <w:rPr>
          <w:b/>
        </w:rPr>
      </w:pPr>
    </w:p>
    <w:p w:rsidR="00C056FC" w:rsidRDefault="00C056FC" w:rsidP="00C056FC">
      <w:pPr>
        <w:rPr>
          <w:b/>
        </w:rPr>
      </w:pPr>
    </w:p>
    <w:p w:rsidR="00C056FC" w:rsidRPr="00C056FC" w:rsidRDefault="00C056FC" w:rsidP="00C056FC">
      <w:pPr>
        <w:jc w:val="center"/>
        <w:rPr>
          <w:b/>
          <w:color w:val="B6DDE8" w:themeColor="accent5" w:themeTint="66"/>
          <w:sz w:val="240"/>
          <w14:textOutline w14:w="5270" w14:cap="flat" w14:cmpd="sng" w14:algn="ctr">
            <w14:solidFill>
              <w14:schemeClr w14:val="accent1">
                <w14:shade w14:val="88000"/>
                <w14:satMod w14:val="110000"/>
              </w14:schemeClr>
            </w14:solidFill>
            <w14:prstDash w14:val="solid"/>
            <w14:round/>
          </w14:textOutline>
        </w:rPr>
      </w:pPr>
      <w:r w:rsidRPr="00C056FC">
        <w:rPr>
          <w:b/>
          <w:color w:val="B6DDE8" w:themeColor="accent5" w:themeTint="66"/>
          <w:sz w:val="240"/>
          <w14:textOutline w14:w="5270" w14:cap="flat" w14:cmpd="sng" w14:algn="ctr">
            <w14:solidFill>
              <w14:schemeClr w14:val="accent1">
                <w14:shade w14:val="88000"/>
                <w14:satMod w14:val="110000"/>
              </w14:schemeClr>
            </w14:solidFill>
            <w14:prstDash w14:val="solid"/>
            <w14:round/>
          </w14:textOutline>
        </w:rPr>
        <w:lastRenderedPageBreak/>
        <w:t>PARTE INDUSTRIAL</w:t>
      </w:r>
    </w:p>
    <w:p w:rsidR="00C056FC" w:rsidRDefault="00C056FC" w:rsidP="00C056FC">
      <w:pPr>
        <w:jc w:val="center"/>
        <w:rPr>
          <w:b/>
        </w:rPr>
      </w:pPr>
    </w:p>
    <w:p w:rsidR="00C056FC" w:rsidRDefault="00C056FC" w:rsidP="00C056FC">
      <w:pPr>
        <w:jc w:val="center"/>
        <w:rPr>
          <w:b/>
        </w:rPr>
      </w:pPr>
    </w:p>
    <w:p w:rsidR="00C056FC" w:rsidRDefault="00C056FC" w:rsidP="00C056FC">
      <w:pPr>
        <w:jc w:val="center"/>
        <w:rPr>
          <w:b/>
        </w:rPr>
      </w:pPr>
    </w:p>
    <w:p w:rsidR="00C056FC" w:rsidRDefault="00C056FC" w:rsidP="00C056FC">
      <w:pPr>
        <w:jc w:val="center"/>
        <w:rPr>
          <w:b/>
        </w:rPr>
      </w:pPr>
    </w:p>
    <w:p w:rsidR="00C056FC" w:rsidRDefault="00C056FC" w:rsidP="00C056FC">
      <w:pPr>
        <w:jc w:val="center"/>
        <w:rPr>
          <w:b/>
        </w:rPr>
      </w:pPr>
    </w:p>
    <w:p w:rsidR="00C056FC" w:rsidRDefault="00C056FC" w:rsidP="00C056FC">
      <w:pPr>
        <w:jc w:val="center"/>
        <w:rPr>
          <w:b/>
        </w:rPr>
      </w:pPr>
    </w:p>
    <w:p w:rsidR="00C056FC" w:rsidRDefault="00C056FC" w:rsidP="00B85601">
      <w:pPr>
        <w:rPr>
          <w:b/>
        </w:rPr>
      </w:pPr>
    </w:p>
    <w:p w:rsidR="00C056FC" w:rsidRDefault="00094268" w:rsidP="00C056FC">
      <w:pPr>
        <w:jc w:val="center"/>
        <w:rPr>
          <w:b/>
        </w:rPr>
      </w:pPr>
      <w:r>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lastRenderedPageBreak/>
        <w:t>INGREDIENTES</w:t>
      </w:r>
    </w:p>
    <w:p w:rsidR="00C056FC" w:rsidRDefault="004621E2" w:rsidP="00094268">
      <w:pPr>
        <w:pStyle w:val="Prrafodelista"/>
        <w:numPr>
          <w:ilvl w:val="0"/>
          <w:numId w:val="5"/>
        </w:numPr>
        <w:jc w:val="center"/>
        <w:rPr>
          <w:b/>
        </w:rPr>
      </w:pPr>
      <w:r>
        <w:rPr>
          <w:b/>
        </w:rPr>
        <w:t>50 cl de c</w:t>
      </w:r>
      <w:r w:rsidR="00D337B6">
        <w:rPr>
          <w:b/>
        </w:rPr>
        <w:t>uajo</w:t>
      </w:r>
    </w:p>
    <w:p w:rsidR="00D337B6" w:rsidRDefault="004621E2" w:rsidP="00094268">
      <w:pPr>
        <w:pStyle w:val="Prrafodelista"/>
        <w:numPr>
          <w:ilvl w:val="0"/>
          <w:numId w:val="5"/>
        </w:numPr>
        <w:jc w:val="center"/>
        <w:rPr>
          <w:b/>
        </w:rPr>
      </w:pPr>
      <w:r>
        <w:rPr>
          <w:b/>
        </w:rPr>
        <w:t>200 l de l</w:t>
      </w:r>
      <w:r w:rsidR="00D337B6">
        <w:rPr>
          <w:b/>
        </w:rPr>
        <w:t>eche de cabra cruda</w:t>
      </w:r>
    </w:p>
    <w:p w:rsidR="00D337B6" w:rsidRDefault="00D337B6" w:rsidP="00D337B6">
      <w:pPr>
        <w:ind w:left="360"/>
        <w:rPr>
          <w:b/>
        </w:rPr>
      </w:pPr>
    </w:p>
    <w:p w:rsidR="00D337B6" w:rsidRPr="00D337B6" w:rsidRDefault="00D337B6" w:rsidP="00B85601">
      <w:pPr>
        <w:jc w:val="center"/>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D337B6">
        <w:rPr>
          <w:b/>
          <w:caps/>
          <w:sz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UTENSILIOS</w:t>
      </w:r>
    </w:p>
    <w:p w:rsidR="00C056FC" w:rsidRDefault="00D337B6" w:rsidP="00D337B6">
      <w:pPr>
        <w:pStyle w:val="Prrafodelista"/>
        <w:numPr>
          <w:ilvl w:val="0"/>
          <w:numId w:val="6"/>
        </w:numPr>
        <w:jc w:val="center"/>
        <w:rPr>
          <w:b/>
        </w:rPr>
      </w:pPr>
      <w:r>
        <w:rPr>
          <w:b/>
        </w:rPr>
        <w:t>Molde de rejillas</w:t>
      </w:r>
    </w:p>
    <w:p w:rsidR="00D337B6" w:rsidRDefault="00D337B6" w:rsidP="00D337B6">
      <w:pPr>
        <w:pStyle w:val="Prrafodelista"/>
        <w:numPr>
          <w:ilvl w:val="0"/>
          <w:numId w:val="6"/>
        </w:numPr>
        <w:jc w:val="center"/>
        <w:rPr>
          <w:b/>
        </w:rPr>
      </w:pPr>
      <w:r>
        <w:rPr>
          <w:b/>
        </w:rPr>
        <w:t>Bañera especial para cuajar el queso</w:t>
      </w:r>
    </w:p>
    <w:p w:rsidR="00D337B6" w:rsidRDefault="00D9142A" w:rsidP="00D337B6">
      <w:pPr>
        <w:pStyle w:val="Prrafodelista"/>
        <w:numPr>
          <w:ilvl w:val="0"/>
          <w:numId w:val="6"/>
        </w:numPr>
        <w:jc w:val="center"/>
        <w:rPr>
          <w:b/>
        </w:rPr>
      </w:pPr>
      <w:r>
        <w:rPr>
          <w:b/>
        </w:rPr>
        <w:t>L</w:t>
      </w:r>
      <w:r w:rsidR="00716A9C">
        <w:rPr>
          <w:b/>
        </w:rPr>
        <w:t>ina</w:t>
      </w:r>
      <w:r>
        <w:rPr>
          <w:b/>
        </w:rPr>
        <w:t xml:space="preserve"> para cortar la cuajada.</w:t>
      </w:r>
    </w:p>
    <w:p w:rsidR="00A66E62" w:rsidRDefault="00D9142A" w:rsidP="00A66E62">
      <w:pPr>
        <w:pStyle w:val="Prrafodelista"/>
        <w:numPr>
          <w:ilvl w:val="0"/>
          <w:numId w:val="6"/>
        </w:numPr>
        <w:jc w:val="center"/>
        <w:rPr>
          <w:b/>
        </w:rPr>
      </w:pPr>
      <w:r>
        <w:rPr>
          <w:b/>
        </w:rPr>
        <w:t>Mesa de acero</w:t>
      </w:r>
      <w:r w:rsidR="00E92B70">
        <w:rPr>
          <w:b/>
        </w:rPr>
        <w:t xml:space="preserve"> </w:t>
      </w:r>
      <w:r>
        <w:rPr>
          <w:b/>
        </w:rPr>
        <w:t xml:space="preserve"> </w:t>
      </w:r>
      <w:proofErr w:type="spellStart"/>
      <w:r>
        <w:rPr>
          <w:b/>
        </w:rPr>
        <w:t>inox</w:t>
      </w:r>
      <w:proofErr w:type="spellEnd"/>
      <w:r w:rsidR="00E92B70">
        <w:rPr>
          <w:b/>
        </w:rPr>
        <w:t>.</w:t>
      </w:r>
    </w:p>
    <w:p w:rsidR="00A66E62" w:rsidRDefault="00A66E62" w:rsidP="00A66E62">
      <w:pPr>
        <w:pStyle w:val="Prrafodelista"/>
        <w:numPr>
          <w:ilvl w:val="0"/>
          <w:numId w:val="6"/>
        </w:numPr>
        <w:jc w:val="center"/>
        <w:rPr>
          <w:b/>
        </w:rPr>
      </w:pPr>
      <w:r>
        <w:rPr>
          <w:b/>
        </w:rPr>
        <w:t>Un termómetro para medir la temperatura de la leche.</w:t>
      </w:r>
    </w:p>
    <w:p w:rsidR="00A66E62" w:rsidRPr="00B85601" w:rsidRDefault="006840DF" w:rsidP="00B85601">
      <w:pPr>
        <w:rPr>
          <w:b/>
        </w:rPr>
      </w:pPr>
      <w:r>
        <w:rPr>
          <w:noProof/>
          <w:lang w:eastAsia="es-ES"/>
        </w:rPr>
        <w:drawing>
          <wp:inline distT="0" distB="0" distL="0" distR="0" wp14:anchorId="712D447E" wp14:editId="70A97DEC">
            <wp:extent cx="1724025" cy="1724025"/>
            <wp:effectExtent l="0" t="0" r="9525" b="9525"/>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lde queso.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24025" cy="1724025"/>
                    </a:xfrm>
                    <a:prstGeom prst="rect">
                      <a:avLst/>
                    </a:prstGeom>
                  </pic:spPr>
                </pic:pic>
              </a:graphicData>
            </a:graphic>
          </wp:inline>
        </w:drawing>
      </w:r>
      <w:r>
        <w:rPr>
          <w:noProof/>
          <w:lang w:eastAsia="es-ES"/>
        </w:rPr>
        <w:drawing>
          <wp:inline distT="0" distB="0" distL="0" distR="0" wp14:anchorId="3150C0F2" wp14:editId="0206C149">
            <wp:extent cx="1572565" cy="1514475"/>
            <wp:effectExtent l="0" t="0" r="8890" b="0"/>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pumadera queso.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71571" cy="1513518"/>
                    </a:xfrm>
                    <a:prstGeom prst="rect">
                      <a:avLst/>
                    </a:prstGeom>
                  </pic:spPr>
                </pic:pic>
              </a:graphicData>
            </a:graphic>
          </wp:inline>
        </w:drawing>
      </w:r>
      <w:r>
        <w:rPr>
          <w:noProof/>
          <w:lang w:eastAsia="es-ES"/>
        </w:rPr>
        <w:drawing>
          <wp:inline distT="0" distB="0" distL="0" distR="0" wp14:anchorId="5831B7EE" wp14:editId="0669F7F7">
            <wp:extent cx="2562225" cy="2562225"/>
            <wp:effectExtent l="0" t="0" r="9525" b="9525"/>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 acero inox.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61924" cy="2561924"/>
                    </a:xfrm>
                    <a:prstGeom prst="rect">
                      <a:avLst/>
                    </a:prstGeom>
                  </pic:spPr>
                </pic:pic>
              </a:graphicData>
            </a:graphic>
          </wp:inline>
        </w:drawing>
      </w:r>
      <w:r w:rsidRPr="00B85601">
        <w:rPr>
          <w:b/>
          <w:noProof/>
          <w:lang w:eastAsia="es-ES"/>
        </w:rPr>
        <w:softHyphen/>
      </w:r>
      <w:r w:rsidRPr="00B85601">
        <w:rPr>
          <w:b/>
          <w:noProof/>
          <w:lang w:eastAsia="es-ES"/>
        </w:rPr>
        <w:softHyphen/>
      </w:r>
      <w:r w:rsidRPr="00B85601">
        <w:rPr>
          <w:b/>
          <w:noProof/>
          <w:lang w:eastAsia="es-ES"/>
        </w:rPr>
        <w:softHyphen/>
      </w:r>
      <w:r>
        <w:rPr>
          <w:noProof/>
          <w:lang w:eastAsia="es-ES"/>
        </w:rPr>
        <w:drawing>
          <wp:inline distT="0" distB="0" distL="0" distR="0" wp14:anchorId="2A5A6253" wp14:editId="687AC857">
            <wp:extent cx="1638300" cy="1228725"/>
            <wp:effectExtent l="0" t="0" r="0" b="9525"/>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ras queso.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639071" cy="1229303"/>
                    </a:xfrm>
                    <a:prstGeom prst="rect">
                      <a:avLst/>
                    </a:prstGeom>
                  </pic:spPr>
                </pic:pic>
              </a:graphicData>
            </a:graphic>
          </wp:inline>
        </w:drawing>
      </w:r>
      <w:r w:rsidR="00B85601">
        <w:rPr>
          <w:noProof/>
          <w:lang w:eastAsia="es-ES"/>
        </w:rPr>
        <w:drawing>
          <wp:inline distT="0" distB="0" distL="0" distR="0" wp14:anchorId="4964A8AB" wp14:editId="35A773A6">
            <wp:extent cx="2240782" cy="1527349"/>
            <wp:effectExtent l="0" t="0" r="7620" b="0"/>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RMOMETRO.jpg"/>
                    <pic:cNvPicPr/>
                  </pic:nvPicPr>
                  <pic:blipFill>
                    <a:blip r:embed="rId18">
                      <a:extLst>
                        <a:ext uri="{28A0092B-C50C-407E-A947-70E740481C1C}">
                          <a14:useLocalDpi xmlns:a14="http://schemas.microsoft.com/office/drawing/2010/main" val="0"/>
                        </a:ext>
                      </a:extLst>
                    </a:blip>
                    <a:stretch>
                      <a:fillRect/>
                    </a:stretch>
                  </pic:blipFill>
                  <pic:spPr>
                    <a:xfrm>
                      <a:off x="0" y="0"/>
                      <a:ext cx="2243743" cy="1529367"/>
                    </a:xfrm>
                    <a:prstGeom prst="rect">
                      <a:avLst/>
                    </a:prstGeom>
                  </pic:spPr>
                </pic:pic>
              </a:graphicData>
            </a:graphic>
          </wp:inline>
        </w:drawing>
      </w:r>
    </w:p>
    <w:p w:rsidR="00C056FC" w:rsidRPr="00B85601" w:rsidRDefault="00C056FC" w:rsidP="00B85601">
      <w:pPr>
        <w:rPr>
          <w:b/>
          <w:sz w:val="44"/>
        </w:rPr>
      </w:pPr>
      <w:bookmarkStart w:id="0" w:name="_GoBack"/>
      <w:bookmarkEnd w:id="0"/>
    </w:p>
    <w:p w:rsidR="00C056FC" w:rsidRPr="00B85601" w:rsidRDefault="00892D66" w:rsidP="00B85601">
      <w:pPr>
        <w:jc w:val="center"/>
        <w:rPr>
          <w:b/>
          <w:sz w:val="44"/>
        </w:rPr>
      </w:pPr>
      <w:r w:rsidRPr="00B85601">
        <w:rPr>
          <w:b/>
          <w:sz w:val="44"/>
        </w:rPr>
        <w:t>DESCRIPCIÓN</w:t>
      </w:r>
    </w:p>
    <w:p w:rsidR="00E77283" w:rsidRDefault="00E77283" w:rsidP="00E77283">
      <w:pPr>
        <w:pStyle w:val="Prrafodelista"/>
        <w:numPr>
          <w:ilvl w:val="0"/>
          <w:numId w:val="7"/>
        </w:numPr>
        <w:jc w:val="center"/>
        <w:rPr>
          <w:b/>
        </w:rPr>
      </w:pPr>
      <w:r>
        <w:rPr>
          <w:b/>
        </w:rPr>
        <w:t>Se precalienta un poco la leche de cabra cruda.</w:t>
      </w:r>
    </w:p>
    <w:p w:rsidR="00E77283" w:rsidRDefault="00E77283" w:rsidP="00E77283">
      <w:pPr>
        <w:pStyle w:val="Prrafodelista"/>
        <w:numPr>
          <w:ilvl w:val="0"/>
          <w:numId w:val="7"/>
        </w:numPr>
        <w:jc w:val="center"/>
        <w:rPr>
          <w:b/>
        </w:rPr>
      </w:pPr>
      <w:r>
        <w:rPr>
          <w:b/>
        </w:rPr>
        <w:t xml:space="preserve">Cuando </w:t>
      </w:r>
      <w:proofErr w:type="spellStart"/>
      <w:r>
        <w:rPr>
          <w:b/>
        </w:rPr>
        <w:t>este</w:t>
      </w:r>
      <w:proofErr w:type="spellEnd"/>
      <w:r>
        <w:rPr>
          <w:b/>
        </w:rPr>
        <w:t xml:space="preserve"> en su temperatura, se le añade el cuajo</w:t>
      </w:r>
    </w:p>
    <w:p w:rsidR="00E77283" w:rsidRDefault="00E77283" w:rsidP="00E77283">
      <w:pPr>
        <w:pStyle w:val="Prrafodelista"/>
        <w:numPr>
          <w:ilvl w:val="0"/>
          <w:numId w:val="7"/>
        </w:numPr>
        <w:jc w:val="center"/>
        <w:rPr>
          <w:b/>
        </w:rPr>
      </w:pPr>
      <w:r>
        <w:rPr>
          <w:b/>
        </w:rPr>
        <w:t xml:space="preserve">Se pone a temperatura ambiente y cuando se vea que esta cuajada la leche, se corta la cuajada con una espumadera industrial especial para el queso.  </w:t>
      </w:r>
    </w:p>
    <w:p w:rsidR="00E77283" w:rsidRDefault="00E77283" w:rsidP="00E77283">
      <w:pPr>
        <w:pStyle w:val="Prrafodelista"/>
        <w:numPr>
          <w:ilvl w:val="0"/>
          <w:numId w:val="7"/>
        </w:numPr>
        <w:jc w:val="center"/>
        <w:rPr>
          <w:b/>
        </w:rPr>
      </w:pPr>
      <w:r>
        <w:rPr>
          <w:b/>
        </w:rPr>
        <w:t>se le va quitando el suero con la lira y nos quedamos con lo que es la leche cuajada.</w:t>
      </w:r>
    </w:p>
    <w:p w:rsidR="00E77283" w:rsidRDefault="00E77283" w:rsidP="00E77283">
      <w:pPr>
        <w:pStyle w:val="Prrafodelista"/>
        <w:numPr>
          <w:ilvl w:val="0"/>
          <w:numId w:val="7"/>
        </w:numPr>
        <w:jc w:val="center"/>
        <w:rPr>
          <w:b/>
        </w:rPr>
      </w:pPr>
      <w:r>
        <w:rPr>
          <w:b/>
        </w:rPr>
        <w:t xml:space="preserve">Lo echamos en el molde y se </w:t>
      </w:r>
      <w:proofErr w:type="spellStart"/>
      <w:r>
        <w:rPr>
          <w:b/>
        </w:rPr>
        <w:t>estripa</w:t>
      </w:r>
      <w:proofErr w:type="spellEnd"/>
      <w:r>
        <w:rPr>
          <w:b/>
        </w:rPr>
        <w:t xml:space="preserve">  un poquito por si le queda algo de suero.</w:t>
      </w:r>
    </w:p>
    <w:p w:rsidR="00863383" w:rsidRDefault="00E77283" w:rsidP="00E77283">
      <w:pPr>
        <w:pStyle w:val="Prrafodelista"/>
        <w:numPr>
          <w:ilvl w:val="0"/>
          <w:numId w:val="7"/>
        </w:numPr>
        <w:jc w:val="center"/>
        <w:rPr>
          <w:b/>
        </w:rPr>
      </w:pPr>
      <w:r>
        <w:rPr>
          <w:b/>
        </w:rPr>
        <w:t xml:space="preserve">Lo desmoldamos, lo vamos poniendo en la mesa de acero </w:t>
      </w:r>
      <w:proofErr w:type="spellStart"/>
      <w:r>
        <w:rPr>
          <w:b/>
        </w:rPr>
        <w:t>inox</w:t>
      </w:r>
      <w:proofErr w:type="spellEnd"/>
      <w:r w:rsidR="00863383">
        <w:rPr>
          <w:b/>
        </w:rPr>
        <w:t xml:space="preserve"> y le echamos un poquito de sal </w:t>
      </w:r>
      <w:r>
        <w:rPr>
          <w:b/>
        </w:rPr>
        <w:t xml:space="preserve"> hasta el otro día; el segundo día, le damos</w:t>
      </w:r>
      <w:r w:rsidR="00863383">
        <w:rPr>
          <w:b/>
        </w:rPr>
        <w:t xml:space="preserve"> la vuelta y le volvemos a echar sal</w:t>
      </w:r>
    </w:p>
    <w:p w:rsidR="00E77283" w:rsidRPr="00E77283" w:rsidRDefault="00863383" w:rsidP="00E77283">
      <w:pPr>
        <w:pStyle w:val="Prrafodelista"/>
        <w:numPr>
          <w:ilvl w:val="0"/>
          <w:numId w:val="7"/>
        </w:numPr>
        <w:jc w:val="center"/>
        <w:rPr>
          <w:b/>
        </w:rPr>
      </w:pPr>
      <w:r>
        <w:rPr>
          <w:b/>
        </w:rPr>
        <w:t xml:space="preserve">3º </w:t>
      </w:r>
      <w:proofErr w:type="spellStart"/>
      <w:r>
        <w:rPr>
          <w:b/>
        </w:rPr>
        <w:t>diía</w:t>
      </w:r>
      <w:proofErr w:type="spellEnd"/>
      <w:r>
        <w:rPr>
          <w:b/>
        </w:rPr>
        <w:t>, ya se puede comer.</w:t>
      </w:r>
      <w:r w:rsidR="00E77283">
        <w:rPr>
          <w:b/>
        </w:rPr>
        <w:t xml:space="preserve"> </w:t>
      </w:r>
    </w:p>
    <w:p w:rsidR="00C056FC" w:rsidRPr="00ED6760" w:rsidRDefault="00C056FC" w:rsidP="00C056FC">
      <w:pPr>
        <w:jc w:val="center"/>
        <w:rPr>
          <w:b/>
        </w:rPr>
      </w:pPr>
    </w:p>
    <w:sectPr w:rsidR="00C056FC" w:rsidRPr="00ED6760">
      <w:foot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9A7" w:rsidRDefault="00B249A7" w:rsidP="007E6ABA">
      <w:pPr>
        <w:spacing w:after="0" w:line="240" w:lineRule="auto"/>
      </w:pPr>
      <w:r>
        <w:separator/>
      </w:r>
    </w:p>
  </w:endnote>
  <w:endnote w:type="continuationSeparator" w:id="0">
    <w:p w:rsidR="00B249A7" w:rsidRDefault="00B249A7" w:rsidP="007E6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8890032"/>
      <w:docPartObj>
        <w:docPartGallery w:val="Page Numbers (Bottom of Page)"/>
        <w:docPartUnique/>
      </w:docPartObj>
    </w:sdtPr>
    <w:sdtEndPr/>
    <w:sdtContent>
      <w:p w:rsidR="007E6ABA" w:rsidRDefault="007E6ABA">
        <w:pPr>
          <w:pStyle w:val="Piedepgina"/>
          <w:jc w:val="center"/>
        </w:pPr>
        <w:r>
          <w:fldChar w:fldCharType="begin"/>
        </w:r>
        <w:r>
          <w:instrText>PAGE   \* MERGEFORMAT</w:instrText>
        </w:r>
        <w:r>
          <w:fldChar w:fldCharType="separate"/>
        </w:r>
        <w:r w:rsidR="00B85601">
          <w:rPr>
            <w:noProof/>
          </w:rPr>
          <w:t>7</w:t>
        </w:r>
        <w:r>
          <w:fldChar w:fldCharType="end"/>
        </w:r>
      </w:p>
    </w:sdtContent>
  </w:sdt>
  <w:p w:rsidR="007E6ABA" w:rsidRDefault="007E6AB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9A7" w:rsidRDefault="00B249A7" w:rsidP="007E6ABA">
      <w:pPr>
        <w:spacing w:after="0" w:line="240" w:lineRule="auto"/>
      </w:pPr>
      <w:r>
        <w:separator/>
      </w:r>
    </w:p>
  </w:footnote>
  <w:footnote w:type="continuationSeparator" w:id="0">
    <w:p w:rsidR="00B249A7" w:rsidRDefault="00B249A7" w:rsidP="007E6A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A26E2"/>
    <w:multiLevelType w:val="hybridMultilevel"/>
    <w:tmpl w:val="903E2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84310B3"/>
    <w:multiLevelType w:val="hybridMultilevel"/>
    <w:tmpl w:val="9710B0A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1C55454"/>
    <w:multiLevelType w:val="hybridMultilevel"/>
    <w:tmpl w:val="A4A8606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6D116D6"/>
    <w:multiLevelType w:val="hybridMultilevel"/>
    <w:tmpl w:val="C2CEE7AC"/>
    <w:lvl w:ilvl="0" w:tplc="62605740">
      <w:numFmt w:val="bullet"/>
      <w:lvlText w:val=""/>
      <w:lvlJc w:val="left"/>
      <w:pPr>
        <w:ind w:left="1080" w:hanging="72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CBD39B5"/>
    <w:multiLevelType w:val="hybridMultilevel"/>
    <w:tmpl w:val="6B0040B2"/>
    <w:lvl w:ilvl="0" w:tplc="11D8F338">
      <w:start w:val="6"/>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6995537"/>
    <w:multiLevelType w:val="hybridMultilevel"/>
    <w:tmpl w:val="433A8FC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8C3475C"/>
    <w:multiLevelType w:val="hybridMultilevel"/>
    <w:tmpl w:val="898A117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5"/>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BB5"/>
    <w:rsid w:val="00094268"/>
    <w:rsid w:val="002E554F"/>
    <w:rsid w:val="00434CF4"/>
    <w:rsid w:val="0044584E"/>
    <w:rsid w:val="00453ADC"/>
    <w:rsid w:val="004621E2"/>
    <w:rsid w:val="00616FCC"/>
    <w:rsid w:val="00636D6D"/>
    <w:rsid w:val="006840DF"/>
    <w:rsid w:val="006F2FC6"/>
    <w:rsid w:val="00716A9C"/>
    <w:rsid w:val="007E6ABA"/>
    <w:rsid w:val="00863383"/>
    <w:rsid w:val="00892D66"/>
    <w:rsid w:val="0091198D"/>
    <w:rsid w:val="009A5B6F"/>
    <w:rsid w:val="00A66E62"/>
    <w:rsid w:val="00B249A7"/>
    <w:rsid w:val="00B63706"/>
    <w:rsid w:val="00B85601"/>
    <w:rsid w:val="00C056FC"/>
    <w:rsid w:val="00C96327"/>
    <w:rsid w:val="00CB402F"/>
    <w:rsid w:val="00D03B20"/>
    <w:rsid w:val="00D337B6"/>
    <w:rsid w:val="00D9142A"/>
    <w:rsid w:val="00E77283"/>
    <w:rsid w:val="00E92B70"/>
    <w:rsid w:val="00ED6760"/>
    <w:rsid w:val="00EF0181"/>
    <w:rsid w:val="00F40BB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0B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40BB5"/>
    <w:rPr>
      <w:rFonts w:ascii="Tahoma" w:hAnsi="Tahoma" w:cs="Tahoma"/>
      <w:sz w:val="16"/>
      <w:szCs w:val="16"/>
    </w:rPr>
  </w:style>
  <w:style w:type="paragraph" w:styleId="Prrafodelista">
    <w:name w:val="List Paragraph"/>
    <w:basedOn w:val="Normal"/>
    <w:uiPriority w:val="34"/>
    <w:qFormat/>
    <w:rsid w:val="00453ADC"/>
    <w:pPr>
      <w:ind w:left="720"/>
      <w:contextualSpacing/>
    </w:pPr>
  </w:style>
  <w:style w:type="paragraph" w:styleId="Encabezado">
    <w:name w:val="header"/>
    <w:basedOn w:val="Normal"/>
    <w:link w:val="EncabezadoCar"/>
    <w:uiPriority w:val="99"/>
    <w:unhideWhenUsed/>
    <w:rsid w:val="007E6AB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E6ABA"/>
  </w:style>
  <w:style w:type="paragraph" w:styleId="Piedepgina">
    <w:name w:val="footer"/>
    <w:basedOn w:val="Normal"/>
    <w:link w:val="PiedepginaCar"/>
    <w:uiPriority w:val="99"/>
    <w:unhideWhenUsed/>
    <w:rsid w:val="007E6AB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E6A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0B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40BB5"/>
    <w:rPr>
      <w:rFonts w:ascii="Tahoma" w:hAnsi="Tahoma" w:cs="Tahoma"/>
      <w:sz w:val="16"/>
      <w:szCs w:val="16"/>
    </w:rPr>
  </w:style>
  <w:style w:type="paragraph" w:styleId="Prrafodelista">
    <w:name w:val="List Paragraph"/>
    <w:basedOn w:val="Normal"/>
    <w:uiPriority w:val="34"/>
    <w:qFormat/>
    <w:rsid w:val="00453ADC"/>
    <w:pPr>
      <w:ind w:left="720"/>
      <w:contextualSpacing/>
    </w:pPr>
  </w:style>
  <w:style w:type="paragraph" w:styleId="Encabezado">
    <w:name w:val="header"/>
    <w:basedOn w:val="Normal"/>
    <w:link w:val="EncabezadoCar"/>
    <w:uiPriority w:val="99"/>
    <w:unhideWhenUsed/>
    <w:rsid w:val="007E6AB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E6ABA"/>
  </w:style>
  <w:style w:type="paragraph" w:styleId="Piedepgina">
    <w:name w:val="footer"/>
    <w:basedOn w:val="Normal"/>
    <w:link w:val="PiedepginaCar"/>
    <w:uiPriority w:val="99"/>
    <w:unhideWhenUsed/>
    <w:rsid w:val="007E6AB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E6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1.jp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8</Pages>
  <Words>687</Words>
  <Characters>3781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lurdes</dc:creator>
  <cp:lastModifiedBy>lurdes</cp:lastModifiedBy>
  <cp:revision>14</cp:revision>
  <dcterms:created xsi:type="dcterms:W3CDTF">2019-10-17T06:42:00Z</dcterms:created>
  <dcterms:modified xsi:type="dcterms:W3CDTF">2020-02-09T23:30:00Z</dcterms:modified>
</cp:coreProperties>
</file>